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006820"/>
    <w:bookmarkEnd w:id="0"/>
    <w:p w:rsidR="0002263C" w:rsidRDefault="00E429BB">
      <w:pPr>
        <w:spacing w:after="78" w:line="259" w:lineRule="auto"/>
        <w:ind w:left="11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94682" cy="1079004"/>
                <wp:effectExtent l="0" t="0" r="0" b="0"/>
                <wp:docPr id="4152" name="Group 4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682" cy="1079004"/>
                          <a:chOff x="0" y="0"/>
                          <a:chExt cx="5994682" cy="1079004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549"/>
                            <a:ext cx="2885415" cy="9995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44765" y="0"/>
                            <a:ext cx="549385" cy="58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2692" y="709590"/>
                            <a:ext cx="1521991" cy="369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52" style="width:472.022pt;height:84.961pt;mso-position-horizontal-relative:char;mso-position-vertical-relative:line" coordsize="59946,10790">
                <v:shape id="Picture 71" style="position:absolute;width:28854;height:9995;left:0;top:35;" filled="f">
                  <v:imagedata r:id="rId8"/>
                </v:shape>
                <v:shape id="Picture 73" style="position:absolute;width:5493;height:5875;left:54447;top:0;" filled="f">
                  <v:imagedata r:id="rId9"/>
                </v:shape>
                <v:shape id="Picture 75" style="position:absolute;width:15219;height:3694;left:44726;top:7095;" filled="f">
                  <v:imagedata r:id="rId10"/>
                </v:shape>
              </v:group>
            </w:pict>
          </mc:Fallback>
        </mc:AlternateContent>
      </w:r>
    </w:p>
    <w:p w:rsidR="0002263C" w:rsidRDefault="00E429BB">
      <w:pPr>
        <w:spacing w:after="37" w:line="240" w:lineRule="auto"/>
        <w:ind w:left="255" w:firstLine="0"/>
      </w:pPr>
      <w:r>
        <w:rPr>
          <w:rFonts w:ascii="Arial" w:eastAsia="Arial" w:hAnsi="Arial" w:cs="Arial"/>
          <w:i/>
          <w:color w:val="666666"/>
          <w:sz w:val="16"/>
        </w:rPr>
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</w:r>
      <w:proofErr w:type="gramStart"/>
      <w:r>
        <w:rPr>
          <w:rFonts w:ascii="Arial" w:eastAsia="Arial" w:hAnsi="Arial" w:cs="Arial"/>
          <w:i/>
          <w:color w:val="666666"/>
          <w:sz w:val="16"/>
        </w:rPr>
        <w:t>Toscana  IS</w:t>
      </w:r>
      <w:proofErr w:type="gramEnd"/>
      <w:r>
        <w:rPr>
          <w:rFonts w:ascii="Arial" w:eastAsia="Arial" w:hAnsi="Arial" w:cs="Arial"/>
          <w:i/>
          <w:color w:val="666666"/>
          <w:sz w:val="16"/>
        </w:rPr>
        <w:t>0059 – ISO9001</w:t>
      </w:r>
    </w:p>
    <w:p w:rsidR="0002263C" w:rsidRDefault="00E429BB">
      <w:pPr>
        <w:tabs>
          <w:tab w:val="center" w:pos="1069"/>
          <w:tab w:val="center" w:pos="4328"/>
          <w:tab w:val="right" w:pos="9585"/>
        </w:tabs>
        <w:spacing w:after="393" w:line="259" w:lineRule="auto"/>
        <w:ind w:left="0" w:firstLine="0"/>
      </w:pPr>
      <w:r>
        <w:rPr>
          <w:sz w:val="22"/>
        </w:rPr>
        <w:tab/>
      </w:r>
      <w:r>
        <w:rPr>
          <w:b/>
          <w:sz w:val="18"/>
          <w:u w:val="single" w:color="3333FF"/>
        </w:rPr>
        <w:t>www.e-santoni.edu.it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e-mail: </w:t>
      </w:r>
      <w:r>
        <w:rPr>
          <w:b/>
          <w:sz w:val="18"/>
          <w:u w:val="single" w:color="3333FF"/>
        </w:rPr>
        <w:t>piis003007@istruzione.it</w:t>
      </w:r>
      <w:r>
        <w:rPr>
          <w:b/>
          <w:sz w:val="18"/>
          <w:u w:val="single" w:color="3333FF"/>
        </w:rPr>
        <w:tab/>
      </w:r>
      <w:r>
        <w:rPr>
          <w:sz w:val="18"/>
          <w:u w:val="single" w:color="3333FF"/>
        </w:rPr>
        <w:t xml:space="preserve">PEC: </w:t>
      </w:r>
      <w:r>
        <w:rPr>
          <w:b/>
          <w:sz w:val="18"/>
          <w:u w:val="single" w:color="3333FF"/>
        </w:rPr>
        <w:t>piis003007@pec.istruzione.it</w:t>
      </w:r>
    </w:p>
    <w:p w:rsidR="0002263C" w:rsidRDefault="001909C1">
      <w:pPr>
        <w:pStyle w:val="Titolo1"/>
      </w:pPr>
      <w:r>
        <w:t>ATTIVITA’ SVOLTA</w:t>
      </w:r>
      <w:r w:rsidR="00E429BB">
        <w:t xml:space="preserve"> A.S. 202</w:t>
      </w:r>
      <w:r w:rsidR="00027FC5">
        <w:t>3</w:t>
      </w:r>
      <w:r w:rsidR="00E429BB">
        <w:t>/2</w:t>
      </w:r>
      <w:r w:rsidR="00027FC5">
        <w:t>4</w:t>
      </w:r>
    </w:p>
    <w:p w:rsidR="0002263C" w:rsidRDefault="00E429BB">
      <w:pPr>
        <w:spacing w:after="295"/>
      </w:pPr>
      <w:r>
        <w:rPr>
          <w:b/>
        </w:rPr>
        <w:t>Nome e cognome dei docenti</w:t>
      </w:r>
      <w:r>
        <w:t xml:space="preserve">: </w:t>
      </w:r>
      <w:r w:rsidR="00027FC5">
        <w:t>Francesco Summa</w:t>
      </w:r>
      <w:r>
        <w:t xml:space="preserve"> e Alessandro Ceccarelli</w:t>
      </w:r>
    </w:p>
    <w:p w:rsidR="0002263C" w:rsidRDefault="00E429BB">
      <w:pPr>
        <w:spacing w:after="295"/>
      </w:pPr>
      <w:r>
        <w:rPr>
          <w:b/>
        </w:rPr>
        <w:t>Disciplina insegnata</w:t>
      </w:r>
      <w:r>
        <w:t>: TECNOLOGIE INFORMATICHE E DELLA COMUNICAZIONE (TIC)</w:t>
      </w:r>
    </w:p>
    <w:p w:rsidR="0002263C" w:rsidRDefault="00E429BB">
      <w:pPr>
        <w:spacing w:line="493" w:lineRule="auto"/>
        <w:ind w:left="445"/>
      </w:pPr>
      <w:r>
        <w:rPr>
          <w:b/>
        </w:rPr>
        <w:t xml:space="preserve">Libro di testo in uso: </w:t>
      </w:r>
      <w:r>
        <w:t>INFOG@</w:t>
      </w:r>
      <w:proofErr w:type="gramStart"/>
      <w:r>
        <w:t>ME  di</w:t>
      </w:r>
      <w:proofErr w:type="gramEnd"/>
      <w:r>
        <w:t xml:space="preserve"> Rita </w:t>
      </w:r>
      <w:proofErr w:type="spellStart"/>
      <w:r>
        <w:t>Baselli</w:t>
      </w:r>
      <w:proofErr w:type="spellEnd"/>
      <w:r>
        <w:t xml:space="preserve">, Paolo </w:t>
      </w:r>
      <w:proofErr w:type="spellStart"/>
      <w:r>
        <w:t>Camagni</w:t>
      </w:r>
      <w:proofErr w:type="spellEnd"/>
      <w:r>
        <w:t xml:space="preserve">, Riccardo </w:t>
      </w:r>
      <w:proofErr w:type="spellStart"/>
      <w:r>
        <w:t>Nikolassy</w:t>
      </w:r>
      <w:proofErr w:type="spellEnd"/>
      <w:r>
        <w:t xml:space="preserve"> - Hoepli </w:t>
      </w:r>
      <w:r>
        <w:rPr>
          <w:b/>
        </w:rPr>
        <w:t xml:space="preserve">Classe e Sezione: </w:t>
      </w:r>
      <w:r>
        <w:t>1 I</w:t>
      </w:r>
    </w:p>
    <w:p w:rsidR="0002263C" w:rsidRDefault="00E429BB">
      <w:pPr>
        <w:spacing w:after="572"/>
        <w:ind w:left="445"/>
      </w:pPr>
      <w:r>
        <w:rPr>
          <w:b/>
        </w:rPr>
        <w:t xml:space="preserve">Indirizzo di studio: </w:t>
      </w:r>
      <w:r>
        <w:t>SERVIZI PER LA SANITA’ E L’ASSISTENZA SOCIALE</w:t>
      </w:r>
    </w:p>
    <w:p w:rsidR="0002263C" w:rsidRDefault="00E429BB">
      <w:pPr>
        <w:ind w:left="-5" w:right="2669"/>
      </w:pPr>
      <w:r>
        <w:rPr>
          <w:b/>
        </w:rPr>
        <w:t>Percorso 1</w:t>
      </w:r>
      <w:r>
        <w:t xml:space="preserve">: </w:t>
      </w:r>
      <w:r>
        <w:rPr>
          <w:b/>
        </w:rPr>
        <w:t xml:space="preserve">Concetti di base della tecnologia informatica </w:t>
      </w:r>
      <w:r>
        <w:t>Competenze:</w:t>
      </w:r>
    </w:p>
    <w:p w:rsidR="0002263C" w:rsidRDefault="00E429BB">
      <w:pPr>
        <w:numPr>
          <w:ilvl w:val="1"/>
          <w:numId w:val="1"/>
        </w:numPr>
        <w:ind w:hanging="360"/>
      </w:pPr>
      <w:r>
        <w:t>Scegliere e usare il tipo di hardware e di software più adatto alle proprie esigenze</w:t>
      </w:r>
    </w:p>
    <w:p w:rsidR="0002263C" w:rsidRDefault="00E429BB" w:rsidP="008A521B">
      <w:r>
        <w:t>Conoscenze:</w:t>
      </w:r>
    </w:p>
    <w:p w:rsidR="0002263C" w:rsidRDefault="00E429BB">
      <w:pPr>
        <w:numPr>
          <w:ilvl w:val="1"/>
          <w:numId w:val="1"/>
        </w:numPr>
        <w:ind w:hanging="360"/>
      </w:pPr>
      <w:r>
        <w:t>Il concetto di computer e come è fatto un computer;</w:t>
      </w:r>
    </w:p>
    <w:p w:rsidR="0002263C" w:rsidRDefault="00E429BB">
      <w:pPr>
        <w:numPr>
          <w:ilvl w:val="1"/>
          <w:numId w:val="1"/>
        </w:numPr>
        <w:ind w:hanging="360"/>
      </w:pPr>
      <w:r>
        <w:t>I vari tipi di computer;</w:t>
      </w:r>
    </w:p>
    <w:p w:rsidR="0002263C" w:rsidRDefault="00E429BB">
      <w:pPr>
        <w:numPr>
          <w:ilvl w:val="1"/>
          <w:numId w:val="1"/>
        </w:numPr>
        <w:ind w:hanging="360"/>
      </w:pPr>
      <w:r>
        <w:t>Come funziona un computer;</w:t>
      </w:r>
    </w:p>
    <w:p w:rsidR="0002263C" w:rsidRDefault="00E429BB">
      <w:pPr>
        <w:numPr>
          <w:ilvl w:val="1"/>
          <w:numId w:val="1"/>
        </w:numPr>
        <w:ind w:hanging="360"/>
      </w:pPr>
      <w:r>
        <w:t>I principali tipi di memoria;</w:t>
      </w:r>
    </w:p>
    <w:p w:rsidR="0002263C" w:rsidRDefault="00E429BB">
      <w:pPr>
        <w:numPr>
          <w:ilvl w:val="1"/>
          <w:numId w:val="1"/>
        </w:numPr>
        <w:ind w:hanging="360"/>
      </w:pPr>
      <w:r>
        <w:t>Le principali periferiche di input e di output;</w:t>
      </w:r>
    </w:p>
    <w:p w:rsidR="0002263C" w:rsidRDefault="00E429BB">
      <w:pPr>
        <w:numPr>
          <w:ilvl w:val="1"/>
          <w:numId w:val="1"/>
        </w:numPr>
        <w:ind w:hanging="360"/>
      </w:pPr>
      <w:r>
        <w:t>I vari tipi di software;</w:t>
      </w:r>
    </w:p>
    <w:p w:rsidR="00027FC5" w:rsidRDefault="00E429BB">
      <w:pPr>
        <w:numPr>
          <w:ilvl w:val="1"/>
          <w:numId w:val="1"/>
        </w:numPr>
        <w:ind w:hanging="360"/>
      </w:pPr>
      <w:r>
        <w:t xml:space="preserve">Le tecniche di codifica delle informazioni </w:t>
      </w:r>
    </w:p>
    <w:p w:rsidR="00894223" w:rsidRDefault="00894223">
      <w:pPr>
        <w:numPr>
          <w:ilvl w:val="1"/>
          <w:numId w:val="1"/>
        </w:numPr>
        <w:ind w:hanging="360"/>
      </w:pPr>
      <w:r>
        <w:t>Codifica dei testi (ASCII e UNICODE)</w:t>
      </w:r>
    </w:p>
    <w:p w:rsidR="00894223" w:rsidRDefault="00894223">
      <w:pPr>
        <w:numPr>
          <w:ilvl w:val="1"/>
          <w:numId w:val="1"/>
        </w:numPr>
        <w:ind w:hanging="360"/>
      </w:pPr>
      <w:r>
        <w:t>Sistema numerico binario</w:t>
      </w:r>
    </w:p>
    <w:p w:rsidR="00894223" w:rsidRDefault="00894223">
      <w:pPr>
        <w:numPr>
          <w:ilvl w:val="1"/>
          <w:numId w:val="1"/>
        </w:numPr>
        <w:ind w:hanging="360"/>
      </w:pPr>
      <w:r>
        <w:t>Codifica delle immagini (immagini bitmap e immagini vettoriali)</w:t>
      </w:r>
    </w:p>
    <w:p w:rsidR="00894223" w:rsidRDefault="00894223">
      <w:pPr>
        <w:numPr>
          <w:ilvl w:val="1"/>
          <w:numId w:val="1"/>
        </w:numPr>
        <w:ind w:hanging="360"/>
      </w:pPr>
      <w:r>
        <w:t>Codifica dei video</w:t>
      </w:r>
    </w:p>
    <w:p w:rsidR="00894223" w:rsidRDefault="00894223">
      <w:pPr>
        <w:numPr>
          <w:ilvl w:val="1"/>
          <w:numId w:val="1"/>
        </w:numPr>
        <w:ind w:hanging="360"/>
      </w:pPr>
      <w:r>
        <w:t>Codifica dei suoni</w:t>
      </w:r>
    </w:p>
    <w:p w:rsidR="00894223" w:rsidRDefault="00894223">
      <w:pPr>
        <w:numPr>
          <w:ilvl w:val="1"/>
          <w:numId w:val="1"/>
        </w:numPr>
        <w:ind w:hanging="360"/>
      </w:pPr>
      <w:r>
        <w:t>Tecniche di compressione dell’informazione: lossy e lossless</w:t>
      </w:r>
    </w:p>
    <w:p w:rsidR="0002263C" w:rsidRDefault="00E429BB" w:rsidP="00027FC5">
      <w:r>
        <w:t>Abilità:</w:t>
      </w:r>
    </w:p>
    <w:p w:rsidR="0002263C" w:rsidRDefault="00E429BB">
      <w:pPr>
        <w:numPr>
          <w:ilvl w:val="1"/>
          <w:numId w:val="1"/>
        </w:numPr>
        <w:ind w:hanging="360"/>
      </w:pPr>
      <w:r>
        <w:t>Riconoscere ed individuare i componenti del computer;</w:t>
      </w:r>
    </w:p>
    <w:p w:rsidR="0002263C" w:rsidRDefault="00E429BB">
      <w:pPr>
        <w:numPr>
          <w:ilvl w:val="1"/>
          <w:numId w:val="1"/>
        </w:numPr>
        <w:ind w:hanging="360"/>
      </w:pPr>
      <w:r>
        <w:t>Riconoscere ed individuare i vari tipi di software;</w:t>
      </w:r>
    </w:p>
    <w:p w:rsidR="0002263C" w:rsidRDefault="00E429BB">
      <w:pPr>
        <w:numPr>
          <w:ilvl w:val="1"/>
          <w:numId w:val="1"/>
        </w:numPr>
        <w:ind w:hanging="360"/>
      </w:pPr>
      <w:r>
        <w:t>Riconoscere e utilizzare i supporti di memorizzazione;</w:t>
      </w:r>
    </w:p>
    <w:p w:rsidR="0002263C" w:rsidRDefault="00E429BB">
      <w:pPr>
        <w:numPr>
          <w:ilvl w:val="1"/>
          <w:numId w:val="1"/>
        </w:numPr>
        <w:ind w:hanging="360"/>
      </w:pPr>
      <w:r>
        <w:t>Codificare le informazioni.</w:t>
      </w:r>
    </w:p>
    <w:p w:rsidR="0002263C" w:rsidRDefault="00E429BB">
      <w:r>
        <w:t>Obiettivi Minimi:</w:t>
      </w:r>
    </w:p>
    <w:p w:rsidR="00027FC5" w:rsidRDefault="00E429BB" w:rsidP="00027FC5">
      <w:pPr>
        <w:numPr>
          <w:ilvl w:val="1"/>
          <w:numId w:val="1"/>
        </w:numPr>
        <w:ind w:hanging="360"/>
      </w:pPr>
      <w:r>
        <w:t xml:space="preserve">Riconoscere i componenti principali di un computer e saperne individuare le funzionalità. </w:t>
      </w:r>
    </w:p>
    <w:p w:rsidR="00894223" w:rsidRDefault="00894223" w:rsidP="00894223"/>
    <w:p w:rsidR="00894223" w:rsidRDefault="00894223" w:rsidP="00894223"/>
    <w:p w:rsidR="00027FC5" w:rsidRDefault="00027FC5" w:rsidP="00027FC5">
      <w:pPr>
        <w:ind w:left="705" w:firstLine="0"/>
      </w:pPr>
    </w:p>
    <w:p w:rsidR="0002263C" w:rsidRDefault="00E429BB" w:rsidP="00027FC5">
      <w:r>
        <w:rPr>
          <w:b/>
        </w:rPr>
        <w:t>Percorso 2: Le reti informatiche: navigazione e ricerche.</w:t>
      </w:r>
    </w:p>
    <w:p w:rsidR="0002263C" w:rsidRDefault="00E429BB">
      <w:r>
        <w:t>Competenze:</w:t>
      </w:r>
    </w:p>
    <w:p w:rsidR="0002263C" w:rsidRDefault="00E429BB">
      <w:pPr>
        <w:numPr>
          <w:ilvl w:val="1"/>
          <w:numId w:val="1"/>
        </w:numPr>
        <w:ind w:hanging="360"/>
      </w:pPr>
      <w:r>
        <w:t>Avere familiarità con gli strumenti di navigazione in rete e le loro diverse funzionalità;</w:t>
      </w:r>
    </w:p>
    <w:p w:rsidR="0002263C" w:rsidRDefault="00E429BB">
      <w:pPr>
        <w:numPr>
          <w:ilvl w:val="1"/>
          <w:numId w:val="1"/>
        </w:numPr>
        <w:ind w:hanging="360"/>
      </w:pPr>
      <w:r>
        <w:t>Costruire interrogazioni adatte a trovare le informazioni desiderate con i motori di ricerca.</w:t>
      </w:r>
    </w:p>
    <w:p w:rsidR="0002263C" w:rsidRDefault="00E429BB">
      <w:r>
        <w:t>Conoscenze:</w:t>
      </w:r>
    </w:p>
    <w:p w:rsidR="0002263C" w:rsidRDefault="00E429BB">
      <w:pPr>
        <w:numPr>
          <w:ilvl w:val="1"/>
          <w:numId w:val="1"/>
        </w:numPr>
        <w:ind w:hanging="360"/>
      </w:pPr>
      <w:r>
        <w:t>I motori di ricerca e il loro utilizzo;</w:t>
      </w:r>
    </w:p>
    <w:p w:rsidR="0002263C" w:rsidRDefault="00E429BB">
      <w:pPr>
        <w:numPr>
          <w:ilvl w:val="1"/>
          <w:numId w:val="1"/>
        </w:numPr>
        <w:ind w:hanging="360"/>
      </w:pPr>
      <w:r>
        <w:t>I browser per navigare nel Web;</w:t>
      </w:r>
    </w:p>
    <w:p w:rsidR="0002263C" w:rsidRDefault="00E429BB">
      <w:pPr>
        <w:numPr>
          <w:ilvl w:val="1"/>
          <w:numId w:val="1"/>
        </w:numPr>
        <w:ind w:hanging="360"/>
      </w:pPr>
      <w:r>
        <w:t>Le principali funzionalità offerte dai browser.</w:t>
      </w:r>
    </w:p>
    <w:p w:rsidR="0002263C" w:rsidRDefault="00E429BB">
      <w:r>
        <w:t>Abilità:</w:t>
      </w:r>
    </w:p>
    <w:p w:rsidR="0002263C" w:rsidRDefault="00E429BB">
      <w:pPr>
        <w:numPr>
          <w:ilvl w:val="1"/>
          <w:numId w:val="1"/>
        </w:numPr>
        <w:ind w:hanging="360"/>
      </w:pPr>
      <w:r>
        <w:t>Navigare in rete;</w:t>
      </w:r>
    </w:p>
    <w:p w:rsidR="0002263C" w:rsidRDefault="00E429BB">
      <w:pPr>
        <w:numPr>
          <w:ilvl w:val="1"/>
          <w:numId w:val="1"/>
        </w:numPr>
        <w:ind w:hanging="360"/>
      </w:pPr>
      <w:r>
        <w:t>Eseguire il download di testi e immagini;</w:t>
      </w:r>
    </w:p>
    <w:p w:rsidR="0002263C" w:rsidRDefault="00E429BB">
      <w:pPr>
        <w:numPr>
          <w:ilvl w:val="1"/>
          <w:numId w:val="1"/>
        </w:numPr>
        <w:ind w:hanging="360"/>
      </w:pPr>
      <w:r>
        <w:t>Usare i motori di ricerca per trovare informazioni in Internet.</w:t>
      </w:r>
    </w:p>
    <w:p w:rsidR="0002263C" w:rsidRDefault="00E429BB">
      <w:r>
        <w:t>Obiettivi Minimi:</w:t>
      </w:r>
    </w:p>
    <w:p w:rsidR="00027FC5" w:rsidRDefault="00E429BB">
      <w:pPr>
        <w:numPr>
          <w:ilvl w:val="1"/>
          <w:numId w:val="1"/>
        </w:numPr>
        <w:ind w:hanging="360"/>
      </w:pPr>
      <w:r>
        <w:t>Utilizzare la rete Internet per ricercare fonti e dati di tipo tecnico e scientifico.</w:t>
      </w:r>
    </w:p>
    <w:p w:rsidR="00027FC5" w:rsidRDefault="00027FC5" w:rsidP="00027FC5"/>
    <w:p w:rsidR="0002263C" w:rsidRDefault="00E429BB" w:rsidP="00027FC5">
      <w:r>
        <w:t xml:space="preserve"> </w:t>
      </w:r>
      <w:r>
        <w:rPr>
          <w:b/>
        </w:rPr>
        <w:t>Percorso 3: L’uso del computer e la gestione dei file.</w:t>
      </w:r>
    </w:p>
    <w:p w:rsidR="0002263C" w:rsidRDefault="00E429BB">
      <w:r>
        <w:t>Competenze:</w:t>
      </w:r>
    </w:p>
    <w:p w:rsidR="0002263C" w:rsidRDefault="00E429BB">
      <w:pPr>
        <w:numPr>
          <w:ilvl w:val="1"/>
          <w:numId w:val="1"/>
        </w:numPr>
        <w:ind w:hanging="360"/>
      </w:pPr>
      <w:r>
        <w:t>Essere consapevole delle potenzialità e dei limiti delle tecnologie.</w:t>
      </w:r>
    </w:p>
    <w:p w:rsidR="0002263C" w:rsidRDefault="00E429BB">
      <w:r>
        <w:t>Conoscenze:</w:t>
      </w:r>
    </w:p>
    <w:p w:rsidR="0002263C" w:rsidRDefault="00E429BB">
      <w:pPr>
        <w:numPr>
          <w:ilvl w:val="1"/>
          <w:numId w:val="1"/>
        </w:numPr>
        <w:ind w:hanging="360"/>
      </w:pPr>
      <w:r>
        <w:t>Le principali funzioni del sistema operativo;</w:t>
      </w:r>
    </w:p>
    <w:p w:rsidR="008A521B" w:rsidRPr="008A521B" w:rsidRDefault="008A521B">
      <w:pPr>
        <w:numPr>
          <w:ilvl w:val="1"/>
          <w:numId w:val="1"/>
        </w:numPr>
        <w:ind w:hanging="360"/>
      </w:pPr>
      <w:r>
        <w:t xml:space="preserve">Struttura </w:t>
      </w:r>
      <w:proofErr w:type="spellStart"/>
      <w:r w:rsidRPr="008A521B">
        <w:rPr>
          <w:i/>
        </w:rPr>
        <w:t>onion</w:t>
      </w:r>
      <w:proofErr w:type="spellEnd"/>
      <w:r w:rsidRPr="008A521B">
        <w:rPr>
          <w:i/>
        </w:rPr>
        <w:t xml:space="preserve"> </w:t>
      </w:r>
      <w:proofErr w:type="spellStart"/>
      <w:r w:rsidRPr="008A521B">
        <w:rPr>
          <w:i/>
        </w:rPr>
        <w:t>skin</w:t>
      </w:r>
      <w:proofErr w:type="spellEnd"/>
    </w:p>
    <w:p w:rsidR="008A521B" w:rsidRDefault="008A521B">
      <w:pPr>
        <w:numPr>
          <w:ilvl w:val="1"/>
          <w:numId w:val="1"/>
        </w:numPr>
        <w:ind w:hanging="360"/>
      </w:pPr>
      <w:r>
        <w:t>Concetto di multitasking e di memoria virtuale</w:t>
      </w:r>
    </w:p>
    <w:p w:rsidR="0002263C" w:rsidRDefault="00E429BB">
      <w:pPr>
        <w:numPr>
          <w:ilvl w:val="1"/>
          <w:numId w:val="1"/>
        </w:numPr>
        <w:ind w:hanging="360"/>
      </w:pPr>
      <w:r>
        <w:t>Le caratteristiche delle cartelle;</w:t>
      </w:r>
    </w:p>
    <w:p w:rsidR="0002263C" w:rsidRDefault="00E429BB">
      <w:pPr>
        <w:numPr>
          <w:ilvl w:val="1"/>
          <w:numId w:val="1"/>
        </w:numPr>
        <w:ind w:hanging="360"/>
      </w:pPr>
      <w:r>
        <w:t>Le proprietà dei file;</w:t>
      </w:r>
    </w:p>
    <w:p w:rsidR="0002263C" w:rsidRDefault="00E429BB">
      <w:pPr>
        <w:numPr>
          <w:ilvl w:val="1"/>
          <w:numId w:val="1"/>
        </w:numPr>
        <w:ind w:hanging="360"/>
      </w:pPr>
      <w:r>
        <w:t>La metodologia di gestione delle cartelle e dei file;</w:t>
      </w:r>
    </w:p>
    <w:p w:rsidR="0002263C" w:rsidRDefault="00E429BB">
      <w:pPr>
        <w:numPr>
          <w:ilvl w:val="1"/>
          <w:numId w:val="1"/>
        </w:numPr>
        <w:ind w:hanging="360"/>
      </w:pPr>
      <w:r>
        <w:t>Utilizzare le procedure per la gestione dei file;</w:t>
      </w:r>
    </w:p>
    <w:p w:rsidR="0002263C" w:rsidRDefault="00E429BB">
      <w:pPr>
        <w:numPr>
          <w:ilvl w:val="1"/>
          <w:numId w:val="1"/>
        </w:numPr>
        <w:ind w:hanging="360"/>
      </w:pPr>
      <w:r>
        <w:t>Organizzare cartelle e sottocartelle;</w:t>
      </w:r>
    </w:p>
    <w:p w:rsidR="0002263C" w:rsidRDefault="00E429BB" w:rsidP="001909C1">
      <w:r>
        <w:t>Obiettivi Minimi:</w:t>
      </w:r>
    </w:p>
    <w:p w:rsidR="00027FC5" w:rsidRDefault="00E429BB">
      <w:pPr>
        <w:numPr>
          <w:ilvl w:val="1"/>
          <w:numId w:val="1"/>
        </w:numPr>
        <w:ind w:hanging="360"/>
      </w:pPr>
      <w:r>
        <w:t xml:space="preserve">Essere autonomo nell’utilizzo delle funzionalità di base di un sistema operativo. </w:t>
      </w:r>
    </w:p>
    <w:p w:rsidR="00027FC5" w:rsidRDefault="00027FC5" w:rsidP="00027FC5">
      <w:pPr>
        <w:rPr>
          <w:b/>
        </w:rPr>
      </w:pPr>
    </w:p>
    <w:p w:rsidR="0002263C" w:rsidRDefault="00E429BB" w:rsidP="00027FC5">
      <w:r>
        <w:rPr>
          <w:b/>
        </w:rPr>
        <w:t>Percorso 4: Scrivere un testo con il computer.</w:t>
      </w:r>
    </w:p>
    <w:p w:rsidR="0002263C" w:rsidRDefault="00E429BB">
      <w:r>
        <w:t>Competenze:</w:t>
      </w:r>
    </w:p>
    <w:p w:rsidR="0002263C" w:rsidRDefault="00E429BB">
      <w:pPr>
        <w:numPr>
          <w:ilvl w:val="1"/>
          <w:numId w:val="1"/>
        </w:numPr>
        <w:ind w:hanging="360"/>
      </w:pPr>
      <w:r>
        <w:t>Utilizzare e produrre testi multimediali;</w:t>
      </w:r>
    </w:p>
    <w:p w:rsidR="0002263C" w:rsidRDefault="00E429BB">
      <w:pPr>
        <w:numPr>
          <w:ilvl w:val="1"/>
          <w:numId w:val="1"/>
        </w:numPr>
        <w:ind w:hanging="360"/>
      </w:pPr>
      <w:r>
        <w:t>Creare, comporre e impaginare un testo in modo personale e creativo;</w:t>
      </w:r>
    </w:p>
    <w:p w:rsidR="0002263C" w:rsidRDefault="00E429BB">
      <w:pPr>
        <w:numPr>
          <w:ilvl w:val="1"/>
          <w:numId w:val="1"/>
        </w:numPr>
        <w:ind w:hanging="360"/>
      </w:pPr>
      <w:r>
        <w:t>Presentare in modo corretto e ordinato il lavoro prodotto;</w:t>
      </w:r>
    </w:p>
    <w:p w:rsidR="0002263C" w:rsidRDefault="00E429BB">
      <w:pPr>
        <w:numPr>
          <w:ilvl w:val="1"/>
          <w:numId w:val="1"/>
        </w:numPr>
        <w:ind w:hanging="360"/>
      </w:pPr>
      <w:r>
        <w:t>Stendere una relazione curando tutti gli aspetti di forma e contenuti.</w:t>
      </w:r>
    </w:p>
    <w:p w:rsidR="0002263C" w:rsidRDefault="00E429BB">
      <w:r>
        <w:t>Conoscenze:</w:t>
      </w:r>
    </w:p>
    <w:p w:rsidR="0002263C" w:rsidRDefault="008A521B">
      <w:pPr>
        <w:numPr>
          <w:ilvl w:val="1"/>
          <w:numId w:val="1"/>
        </w:numPr>
        <w:ind w:hanging="360"/>
      </w:pPr>
      <w:r>
        <w:t>Cosa soni i</w:t>
      </w:r>
      <w:r w:rsidR="00E429BB">
        <w:t xml:space="preserve"> programmi di videoscrittura;</w:t>
      </w:r>
    </w:p>
    <w:p w:rsidR="0002263C" w:rsidRDefault="00E429BB">
      <w:pPr>
        <w:numPr>
          <w:ilvl w:val="1"/>
          <w:numId w:val="1"/>
        </w:numPr>
        <w:ind w:hanging="360"/>
      </w:pPr>
      <w:r>
        <w:t>I principali elementi di un documento;</w:t>
      </w:r>
    </w:p>
    <w:p w:rsidR="00027FC5" w:rsidRDefault="00E429BB">
      <w:pPr>
        <w:numPr>
          <w:ilvl w:val="1"/>
          <w:numId w:val="1"/>
        </w:numPr>
        <w:ind w:hanging="360"/>
      </w:pPr>
      <w:r>
        <w:t xml:space="preserve">I principali strumenti di formattazione e di grafica; </w:t>
      </w:r>
    </w:p>
    <w:p w:rsidR="0002263C" w:rsidRDefault="00E429BB">
      <w:r>
        <w:t>Abilità:</w:t>
      </w:r>
    </w:p>
    <w:p w:rsidR="0002263C" w:rsidRDefault="00E429BB">
      <w:pPr>
        <w:numPr>
          <w:ilvl w:val="1"/>
          <w:numId w:val="1"/>
        </w:numPr>
        <w:ind w:hanging="360"/>
      </w:pPr>
      <w:r>
        <w:t>Scrivere e salvare documenti;</w:t>
      </w:r>
    </w:p>
    <w:p w:rsidR="0002263C" w:rsidRDefault="00E429BB">
      <w:pPr>
        <w:numPr>
          <w:ilvl w:val="1"/>
          <w:numId w:val="1"/>
        </w:numPr>
        <w:ind w:hanging="360"/>
      </w:pPr>
      <w:r>
        <w:t>Correggere e modificare testi;</w:t>
      </w:r>
    </w:p>
    <w:p w:rsidR="0002263C" w:rsidRDefault="00E429BB">
      <w:pPr>
        <w:numPr>
          <w:ilvl w:val="1"/>
          <w:numId w:val="1"/>
        </w:numPr>
        <w:ind w:hanging="360"/>
      </w:pPr>
      <w:r>
        <w:t>Applicare le principali formattazioni;</w:t>
      </w:r>
      <w:bookmarkStart w:id="1" w:name="_GoBack"/>
      <w:bookmarkEnd w:id="1"/>
    </w:p>
    <w:p w:rsidR="0002263C" w:rsidRDefault="00E429BB">
      <w:pPr>
        <w:numPr>
          <w:ilvl w:val="1"/>
          <w:numId w:val="1"/>
        </w:numPr>
        <w:ind w:hanging="360"/>
      </w:pPr>
      <w:r>
        <w:t>Inserire e disporre immagini;</w:t>
      </w:r>
    </w:p>
    <w:p w:rsidR="0002263C" w:rsidRDefault="00E429BB">
      <w:pPr>
        <w:numPr>
          <w:ilvl w:val="1"/>
          <w:numId w:val="1"/>
        </w:numPr>
        <w:ind w:hanging="360"/>
      </w:pPr>
      <w:r>
        <w:t>Inserire bordi e sfondi;</w:t>
      </w:r>
    </w:p>
    <w:p w:rsidR="00027FC5" w:rsidRDefault="00E429BB" w:rsidP="00894223">
      <w:pPr>
        <w:numPr>
          <w:ilvl w:val="1"/>
          <w:numId w:val="1"/>
        </w:numPr>
        <w:ind w:hanging="360"/>
      </w:pPr>
      <w:r>
        <w:t xml:space="preserve">Creare e disegnare tabelle;  </w:t>
      </w:r>
    </w:p>
    <w:p w:rsidR="0002263C" w:rsidRDefault="00E429BB" w:rsidP="001909C1">
      <w:pPr>
        <w:ind w:left="0" w:firstLine="0"/>
      </w:pPr>
      <w:r>
        <w:t>Obiettivi Minimi:</w:t>
      </w:r>
    </w:p>
    <w:p w:rsidR="0002263C" w:rsidRDefault="00E429BB">
      <w:pPr>
        <w:numPr>
          <w:ilvl w:val="1"/>
          <w:numId w:val="1"/>
        </w:numPr>
        <w:ind w:hanging="360"/>
      </w:pPr>
      <w:r>
        <w:lastRenderedPageBreak/>
        <w:t>Avere la capacità di usare un programma di elaborazione testi per creare documenti, utilizzando gli strumenti di base</w:t>
      </w:r>
    </w:p>
    <w:p w:rsidR="00027FC5" w:rsidRDefault="00027FC5" w:rsidP="00027FC5">
      <w:pPr>
        <w:ind w:left="705" w:firstLine="0"/>
      </w:pPr>
    </w:p>
    <w:p w:rsidR="0002263C" w:rsidRDefault="00E429BB">
      <w:pPr>
        <w:ind w:left="-5"/>
      </w:pPr>
      <w:r>
        <w:rPr>
          <w:b/>
        </w:rPr>
        <w:t>Percorso 5: Strumenti di presentazione e gestione della conoscenza.</w:t>
      </w:r>
    </w:p>
    <w:p w:rsidR="0002263C" w:rsidRDefault="00E429BB">
      <w:r>
        <w:t>Competenze:</w:t>
      </w:r>
    </w:p>
    <w:p w:rsidR="0002263C" w:rsidRDefault="00E429BB">
      <w:pPr>
        <w:numPr>
          <w:ilvl w:val="1"/>
          <w:numId w:val="1"/>
        </w:numPr>
        <w:ind w:hanging="360"/>
      </w:pPr>
      <w:r>
        <w:t>Organizzare e sintetizzare in modo chiaro le informazioni.</w:t>
      </w:r>
    </w:p>
    <w:p w:rsidR="0002263C" w:rsidRDefault="00E429BB">
      <w:r>
        <w:t>Conoscenze:</w:t>
      </w:r>
    </w:p>
    <w:p w:rsidR="00027FC5" w:rsidRPr="00027FC5" w:rsidRDefault="00E429BB">
      <w:pPr>
        <w:numPr>
          <w:ilvl w:val="1"/>
          <w:numId w:val="1"/>
        </w:numPr>
        <w:ind w:hanging="360"/>
      </w:pPr>
      <w:r>
        <w:t xml:space="preserve">Gli strumenti per realizzare presentazioni; </w:t>
      </w:r>
    </w:p>
    <w:p w:rsidR="00027FC5" w:rsidRPr="00027FC5" w:rsidRDefault="00E429BB">
      <w:pPr>
        <w:numPr>
          <w:ilvl w:val="1"/>
          <w:numId w:val="1"/>
        </w:numPr>
        <w:ind w:hanging="360"/>
      </w:pPr>
      <w:r>
        <w:t xml:space="preserve">Gli elementi di una presentazione; </w:t>
      </w:r>
      <w:r>
        <w:rPr>
          <w:rFonts w:ascii="Arial" w:eastAsia="Arial" w:hAnsi="Arial" w:cs="Arial"/>
        </w:rPr>
        <w:t xml:space="preserve"> </w:t>
      </w:r>
    </w:p>
    <w:p w:rsidR="0002263C" w:rsidRDefault="00E429BB">
      <w:pPr>
        <w:numPr>
          <w:ilvl w:val="1"/>
          <w:numId w:val="1"/>
        </w:numPr>
        <w:ind w:hanging="360"/>
      </w:pPr>
      <w:r>
        <w:t>Animazioni e transizioni.</w:t>
      </w:r>
    </w:p>
    <w:p w:rsidR="0002263C" w:rsidRDefault="00E429BB">
      <w:r>
        <w:t>Abilità:</w:t>
      </w:r>
    </w:p>
    <w:p w:rsidR="0002263C" w:rsidRDefault="00E429BB">
      <w:pPr>
        <w:numPr>
          <w:ilvl w:val="1"/>
          <w:numId w:val="1"/>
        </w:numPr>
        <w:ind w:hanging="360"/>
      </w:pPr>
      <w:r>
        <w:t>Usare gli strumenti per creare presentazioni;</w:t>
      </w:r>
    </w:p>
    <w:p w:rsidR="0002263C" w:rsidRDefault="00E429BB">
      <w:pPr>
        <w:numPr>
          <w:ilvl w:val="1"/>
          <w:numId w:val="1"/>
        </w:numPr>
        <w:ind w:hanging="360"/>
      </w:pPr>
      <w:r>
        <w:t>Strutturare e selezionare gli elementi di una presentazione;</w:t>
      </w:r>
    </w:p>
    <w:p w:rsidR="0002263C" w:rsidRDefault="00E429BB">
      <w:pPr>
        <w:numPr>
          <w:ilvl w:val="1"/>
          <w:numId w:val="1"/>
        </w:numPr>
        <w:ind w:hanging="360"/>
      </w:pPr>
      <w:r>
        <w:t>Personalizzare le presentazioni;</w:t>
      </w:r>
    </w:p>
    <w:p w:rsidR="0002263C" w:rsidRDefault="00E429BB">
      <w:pPr>
        <w:numPr>
          <w:ilvl w:val="1"/>
          <w:numId w:val="1"/>
        </w:numPr>
        <w:ind w:hanging="360"/>
      </w:pPr>
      <w:r>
        <w:t>Inserire animazioni e transizioni nelle presentazioni.</w:t>
      </w:r>
    </w:p>
    <w:p w:rsidR="0002263C" w:rsidRDefault="00E429BB">
      <w:r>
        <w:t>Obiettivi Minimi:</w:t>
      </w:r>
    </w:p>
    <w:p w:rsidR="0002263C" w:rsidRDefault="00E429BB">
      <w:pPr>
        <w:numPr>
          <w:ilvl w:val="1"/>
          <w:numId w:val="1"/>
        </w:numPr>
        <w:spacing w:after="576"/>
        <w:ind w:hanging="360"/>
      </w:pPr>
      <w:r>
        <w:t>Essere in grado di scegliere e utilizzare uno strumento di comunicazione multimediale per rappresentare dati e informazioni</w:t>
      </w:r>
    </w:p>
    <w:p w:rsidR="00E32756" w:rsidRDefault="00E32756" w:rsidP="00E32756">
      <w:pPr>
        <w:spacing w:after="97"/>
        <w:ind w:left="-6" w:hanging="11"/>
      </w:pPr>
      <w:r>
        <w:rPr>
          <w:b/>
        </w:rPr>
        <w:t xml:space="preserve">Percorso </w:t>
      </w:r>
      <w:r>
        <w:rPr>
          <w:b/>
          <w:color w:val="00000A"/>
        </w:rPr>
        <w:t>6: Elaborare informazioni con il foglio elettronico - Base</w:t>
      </w:r>
    </w:p>
    <w:p w:rsidR="00E32756" w:rsidRDefault="00E32756" w:rsidP="00E32756">
      <w:pPr>
        <w:spacing w:after="82"/>
        <w:ind w:left="11" w:hanging="11"/>
      </w:pPr>
      <w:r>
        <w:rPr>
          <w:color w:val="00000A"/>
        </w:rPr>
        <w:t>Competenze:</w:t>
      </w:r>
    </w:p>
    <w:p w:rsidR="00E32756" w:rsidRDefault="00E32756" w:rsidP="00E32756">
      <w:pPr>
        <w:numPr>
          <w:ilvl w:val="1"/>
          <w:numId w:val="1"/>
        </w:numPr>
        <w:spacing w:after="90"/>
        <w:ind w:left="703" w:right="34" w:hanging="465"/>
      </w:pPr>
      <w:r>
        <w:rPr>
          <w:color w:val="00000A"/>
        </w:rPr>
        <w:t>Usare in modo consapevole gli strumenti di calcolo e le potenzialità delle applicazioni informatiche.</w:t>
      </w:r>
    </w:p>
    <w:p w:rsidR="00E32756" w:rsidRDefault="00E32756" w:rsidP="00E32756">
      <w:pPr>
        <w:spacing w:after="82"/>
        <w:ind w:left="11" w:hanging="11"/>
      </w:pPr>
      <w:r>
        <w:rPr>
          <w:color w:val="00000A"/>
        </w:rPr>
        <w:t>Conoscenze: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Il foglio elettronico e i suoi strumenti di base;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Gli strumenti per creare grafici;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Le funzioni principali del foglio elettronico;</w:t>
      </w:r>
    </w:p>
    <w:p w:rsidR="00E32756" w:rsidRDefault="00E32756" w:rsidP="00E32756">
      <w:pPr>
        <w:numPr>
          <w:ilvl w:val="1"/>
          <w:numId w:val="1"/>
        </w:numPr>
        <w:spacing w:after="227"/>
        <w:ind w:right="36" w:hanging="465"/>
      </w:pPr>
      <w:r>
        <w:rPr>
          <w:color w:val="00000A"/>
        </w:rPr>
        <w:t>La differenza fra riferimenti assoluti e relativi.</w:t>
      </w:r>
    </w:p>
    <w:p w:rsidR="00E32756" w:rsidRDefault="00E32756" w:rsidP="00E32756">
      <w:pPr>
        <w:spacing w:after="82"/>
        <w:ind w:left="11" w:hanging="11"/>
      </w:pPr>
      <w:r>
        <w:rPr>
          <w:color w:val="00000A"/>
        </w:rPr>
        <w:t>Abilità: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Inserire dati nel foglio elettronico e applicare i formati adatti;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Memorizzare e stampare un foglio;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Eseguire calcoli con i principali operatori del foglio elettronico;</w:t>
      </w:r>
    </w:p>
    <w:p w:rsidR="00E32756" w:rsidRDefault="00E32756" w:rsidP="00E32756">
      <w:pPr>
        <w:numPr>
          <w:ilvl w:val="1"/>
          <w:numId w:val="1"/>
        </w:numPr>
        <w:spacing w:after="10"/>
        <w:ind w:right="36" w:hanging="465"/>
      </w:pPr>
      <w:r>
        <w:rPr>
          <w:color w:val="00000A"/>
        </w:rPr>
        <w:t>Creare grafici pertinenti al tipo di dati da rappresentare;</w:t>
      </w:r>
    </w:p>
    <w:p w:rsidR="00E32756" w:rsidRDefault="00E32756" w:rsidP="00E32756">
      <w:pPr>
        <w:numPr>
          <w:ilvl w:val="1"/>
          <w:numId w:val="1"/>
        </w:numPr>
        <w:spacing w:after="226"/>
        <w:ind w:right="36" w:hanging="465"/>
      </w:pPr>
      <w:r>
        <w:rPr>
          <w:color w:val="00000A"/>
        </w:rPr>
        <w:t>Utilizzare le funzioni logiche, matematiche, finanziarie e statistiche;</w:t>
      </w:r>
    </w:p>
    <w:p w:rsidR="00E32756" w:rsidRDefault="00E32756" w:rsidP="00E32756">
      <w:pPr>
        <w:spacing w:after="82"/>
        <w:ind w:left="11" w:hanging="11"/>
      </w:pPr>
      <w:r>
        <w:rPr>
          <w:color w:val="00000A"/>
        </w:rPr>
        <w:t>Obiettivi Minimi:</w:t>
      </w:r>
    </w:p>
    <w:p w:rsidR="00E32756" w:rsidRPr="00894223" w:rsidRDefault="00E32756" w:rsidP="00E32756">
      <w:pPr>
        <w:pStyle w:val="Paragrafoelenco"/>
        <w:numPr>
          <w:ilvl w:val="0"/>
          <w:numId w:val="4"/>
        </w:numPr>
        <w:spacing w:after="283"/>
      </w:pPr>
      <w:r w:rsidRPr="00E32756">
        <w:rPr>
          <w:color w:val="00000A"/>
        </w:rPr>
        <w:t xml:space="preserve">Organizzare i dati in uno spreadsheet e identificare le funzioni e formule necessarie </w:t>
      </w:r>
    </w:p>
    <w:p w:rsidR="00894223" w:rsidRDefault="00894223" w:rsidP="00894223">
      <w:pPr>
        <w:spacing w:after="97"/>
        <w:ind w:left="-6" w:hanging="11"/>
      </w:pPr>
      <w:r>
        <w:rPr>
          <w:b/>
        </w:rPr>
        <w:t xml:space="preserve">Percorso </w:t>
      </w:r>
      <w:r>
        <w:rPr>
          <w:b/>
          <w:color w:val="00000A"/>
        </w:rPr>
        <w:t>7</w:t>
      </w:r>
      <w:r>
        <w:rPr>
          <w:b/>
          <w:color w:val="00000A"/>
        </w:rPr>
        <w:t xml:space="preserve">: </w:t>
      </w:r>
      <w:r>
        <w:rPr>
          <w:b/>
          <w:color w:val="00000A"/>
        </w:rPr>
        <w:t>Pensiero computazionale e coding con Scratch</w:t>
      </w:r>
    </w:p>
    <w:p w:rsidR="00894223" w:rsidRDefault="00894223" w:rsidP="00894223">
      <w:pPr>
        <w:spacing w:after="82"/>
        <w:ind w:left="11" w:hanging="11"/>
      </w:pPr>
      <w:r>
        <w:rPr>
          <w:color w:val="00000A"/>
        </w:rPr>
        <w:t>Competenze:</w:t>
      </w:r>
    </w:p>
    <w:p w:rsidR="008A521B" w:rsidRPr="008A521B" w:rsidRDefault="008A521B" w:rsidP="008A521B">
      <w:pPr>
        <w:pStyle w:val="Paragrafoelenco"/>
        <w:numPr>
          <w:ilvl w:val="0"/>
          <w:numId w:val="4"/>
        </w:numPr>
        <w:spacing w:after="90"/>
        <w:ind w:right="34"/>
        <w:rPr>
          <w:color w:val="00000A"/>
        </w:rPr>
      </w:pPr>
      <w:r w:rsidRPr="008A521B">
        <w:rPr>
          <w:color w:val="00000A"/>
        </w:rPr>
        <w:t>Sviluppare il pensiero computazionale</w:t>
      </w:r>
    </w:p>
    <w:p w:rsidR="008A521B" w:rsidRPr="008A521B" w:rsidRDefault="008A521B" w:rsidP="008A521B">
      <w:pPr>
        <w:pStyle w:val="Paragrafoelenco"/>
        <w:numPr>
          <w:ilvl w:val="0"/>
          <w:numId w:val="4"/>
        </w:numPr>
        <w:spacing w:after="90"/>
        <w:ind w:right="34"/>
        <w:rPr>
          <w:color w:val="00000A"/>
        </w:rPr>
      </w:pPr>
      <w:r w:rsidRPr="008A521B">
        <w:rPr>
          <w:color w:val="00000A"/>
        </w:rPr>
        <w:t>Progettare e realizzare algoritmi semplici</w:t>
      </w:r>
    </w:p>
    <w:p w:rsidR="008A521B" w:rsidRPr="008A521B" w:rsidRDefault="008A521B" w:rsidP="008A521B">
      <w:pPr>
        <w:pStyle w:val="Paragrafoelenco"/>
        <w:numPr>
          <w:ilvl w:val="0"/>
          <w:numId w:val="4"/>
        </w:numPr>
        <w:spacing w:after="90"/>
        <w:ind w:right="34"/>
        <w:rPr>
          <w:color w:val="00000A"/>
        </w:rPr>
      </w:pPr>
      <w:r w:rsidRPr="008A521B">
        <w:rPr>
          <w:color w:val="00000A"/>
        </w:rPr>
        <w:t>Utilizzare software di programmazione visuale</w:t>
      </w:r>
    </w:p>
    <w:p w:rsidR="008A521B" w:rsidRDefault="008A521B" w:rsidP="008A521B">
      <w:pPr>
        <w:pStyle w:val="Paragrafoelenco"/>
        <w:numPr>
          <w:ilvl w:val="0"/>
          <w:numId w:val="4"/>
        </w:numPr>
        <w:spacing w:after="90"/>
        <w:ind w:right="34"/>
      </w:pPr>
      <w:r w:rsidRPr="008A521B">
        <w:rPr>
          <w:color w:val="00000A"/>
        </w:rPr>
        <w:t>Risolvere problemi in modo creativo</w:t>
      </w:r>
    </w:p>
    <w:p w:rsidR="00894223" w:rsidRDefault="00894223" w:rsidP="00894223">
      <w:pPr>
        <w:spacing w:after="82"/>
        <w:ind w:left="11" w:hanging="11"/>
      </w:pPr>
      <w:r>
        <w:rPr>
          <w:color w:val="00000A"/>
        </w:rPr>
        <w:t>Conoscenze:</w:t>
      </w:r>
    </w:p>
    <w:p w:rsidR="008A521B" w:rsidRPr="008A521B" w:rsidRDefault="008A521B" w:rsidP="008A521B">
      <w:pPr>
        <w:pStyle w:val="Paragrafoelenco"/>
        <w:numPr>
          <w:ilvl w:val="0"/>
          <w:numId w:val="5"/>
        </w:numPr>
        <w:spacing w:after="82"/>
        <w:rPr>
          <w:color w:val="00000A"/>
        </w:rPr>
      </w:pPr>
      <w:r w:rsidRPr="008A521B">
        <w:rPr>
          <w:color w:val="00000A"/>
        </w:rPr>
        <w:lastRenderedPageBreak/>
        <w:t>I principi di base del pensiero computazionale</w:t>
      </w:r>
    </w:p>
    <w:p w:rsidR="008A521B" w:rsidRPr="008A521B" w:rsidRDefault="008A521B" w:rsidP="008A521B">
      <w:pPr>
        <w:pStyle w:val="Paragrafoelenco"/>
        <w:numPr>
          <w:ilvl w:val="0"/>
          <w:numId w:val="5"/>
        </w:numPr>
        <w:spacing w:after="82"/>
        <w:rPr>
          <w:color w:val="00000A"/>
        </w:rPr>
      </w:pPr>
      <w:r w:rsidRPr="008A521B">
        <w:rPr>
          <w:color w:val="00000A"/>
        </w:rPr>
        <w:t>Il linguaggio di programmazione Scratch</w:t>
      </w:r>
    </w:p>
    <w:p w:rsidR="008A521B" w:rsidRPr="008A521B" w:rsidRDefault="008A521B" w:rsidP="008A521B">
      <w:pPr>
        <w:pStyle w:val="Paragrafoelenco"/>
        <w:numPr>
          <w:ilvl w:val="0"/>
          <w:numId w:val="5"/>
        </w:numPr>
        <w:spacing w:after="82"/>
        <w:rPr>
          <w:color w:val="00000A"/>
        </w:rPr>
      </w:pPr>
      <w:r w:rsidRPr="008A521B">
        <w:rPr>
          <w:color w:val="00000A"/>
        </w:rPr>
        <w:t xml:space="preserve">I concetti di base di programmazione, come sequenza, selezione e </w:t>
      </w:r>
      <w:proofErr w:type="spellStart"/>
      <w:r w:rsidRPr="008A521B">
        <w:rPr>
          <w:color w:val="00000A"/>
        </w:rPr>
        <w:t>ripetizione</w:t>
      </w:r>
    </w:p>
    <w:p w:rsidR="00894223" w:rsidRDefault="00894223" w:rsidP="008A521B">
      <w:pPr>
        <w:spacing w:after="82"/>
        <w:ind w:left="11" w:hanging="11"/>
      </w:pPr>
      <w:r>
        <w:rPr>
          <w:color w:val="00000A"/>
        </w:rPr>
        <w:t>Abilit</w:t>
      </w:r>
      <w:proofErr w:type="spellEnd"/>
      <w:r>
        <w:rPr>
          <w:color w:val="00000A"/>
        </w:rPr>
        <w:t>à:</w:t>
      </w:r>
    </w:p>
    <w:p w:rsidR="008A521B" w:rsidRPr="008A521B" w:rsidRDefault="008A521B" w:rsidP="008A521B">
      <w:pPr>
        <w:pStyle w:val="Paragrafoelenco"/>
        <w:numPr>
          <w:ilvl w:val="0"/>
          <w:numId w:val="6"/>
        </w:numPr>
        <w:spacing w:after="82"/>
        <w:rPr>
          <w:color w:val="00000A"/>
        </w:rPr>
      </w:pPr>
      <w:r w:rsidRPr="008A521B">
        <w:rPr>
          <w:color w:val="00000A"/>
        </w:rPr>
        <w:t xml:space="preserve">Creare </w:t>
      </w:r>
      <w:proofErr w:type="spellStart"/>
      <w:r w:rsidRPr="008A521B">
        <w:rPr>
          <w:color w:val="00000A"/>
        </w:rPr>
        <w:t>sprite</w:t>
      </w:r>
      <w:proofErr w:type="spellEnd"/>
      <w:r w:rsidRPr="008A521B">
        <w:rPr>
          <w:color w:val="00000A"/>
        </w:rPr>
        <w:t xml:space="preserve"> e scene in Scratch</w:t>
      </w:r>
    </w:p>
    <w:p w:rsidR="008A521B" w:rsidRPr="008A521B" w:rsidRDefault="008A521B" w:rsidP="008A521B">
      <w:pPr>
        <w:pStyle w:val="Paragrafoelenco"/>
        <w:numPr>
          <w:ilvl w:val="0"/>
          <w:numId w:val="6"/>
        </w:numPr>
        <w:spacing w:after="82"/>
        <w:rPr>
          <w:color w:val="00000A"/>
        </w:rPr>
      </w:pPr>
      <w:r w:rsidRPr="008A521B">
        <w:rPr>
          <w:color w:val="00000A"/>
        </w:rPr>
        <w:t xml:space="preserve">Utilizzare i blocchi di Scratch per controllare </w:t>
      </w:r>
      <w:proofErr w:type="spellStart"/>
      <w:r w:rsidRPr="008A521B">
        <w:rPr>
          <w:color w:val="00000A"/>
        </w:rPr>
        <w:t>sprite</w:t>
      </w:r>
      <w:proofErr w:type="spellEnd"/>
      <w:r w:rsidRPr="008A521B">
        <w:rPr>
          <w:color w:val="00000A"/>
        </w:rPr>
        <w:t xml:space="preserve"> e scene</w:t>
      </w:r>
    </w:p>
    <w:p w:rsidR="008A521B" w:rsidRPr="008A521B" w:rsidRDefault="008A521B" w:rsidP="008A521B">
      <w:pPr>
        <w:pStyle w:val="Paragrafoelenco"/>
        <w:numPr>
          <w:ilvl w:val="0"/>
          <w:numId w:val="6"/>
        </w:numPr>
        <w:spacing w:after="82"/>
        <w:rPr>
          <w:color w:val="00000A"/>
        </w:rPr>
      </w:pPr>
      <w:r w:rsidRPr="008A521B">
        <w:rPr>
          <w:color w:val="00000A"/>
        </w:rPr>
        <w:t>Comprendere i concetti di base di programmazione, come sequenza, selezione e ripetizione</w:t>
      </w:r>
    </w:p>
    <w:p w:rsidR="008A521B" w:rsidRPr="008A521B" w:rsidRDefault="008A521B" w:rsidP="008A521B">
      <w:pPr>
        <w:pStyle w:val="Paragrafoelenco"/>
        <w:numPr>
          <w:ilvl w:val="0"/>
          <w:numId w:val="6"/>
        </w:numPr>
        <w:spacing w:after="82"/>
        <w:rPr>
          <w:color w:val="00000A"/>
        </w:rPr>
      </w:pPr>
      <w:r w:rsidRPr="008A521B">
        <w:rPr>
          <w:color w:val="00000A"/>
        </w:rPr>
        <w:t>Debug e testare i programmi Scratch</w:t>
      </w:r>
    </w:p>
    <w:p w:rsidR="00894223" w:rsidRDefault="00894223" w:rsidP="008A521B">
      <w:pPr>
        <w:spacing w:after="82"/>
        <w:ind w:left="11" w:hanging="11"/>
      </w:pPr>
      <w:r>
        <w:rPr>
          <w:color w:val="00000A"/>
        </w:rPr>
        <w:t>Obiettivi Minimi:</w:t>
      </w:r>
    </w:p>
    <w:p w:rsidR="00894223" w:rsidRPr="00E32756" w:rsidRDefault="008A521B" w:rsidP="00894223">
      <w:pPr>
        <w:pStyle w:val="Paragrafoelenco"/>
        <w:numPr>
          <w:ilvl w:val="0"/>
          <w:numId w:val="4"/>
        </w:numPr>
        <w:spacing w:after="283"/>
      </w:pPr>
      <w:r>
        <w:rPr>
          <w:color w:val="00000A"/>
        </w:rPr>
        <w:t>Saper realizzare un semplice programma che richiede da in input all’utente e mostra dei dati in output a video</w:t>
      </w:r>
    </w:p>
    <w:p w:rsidR="00894223" w:rsidRPr="00E32756" w:rsidRDefault="00894223" w:rsidP="00894223">
      <w:pPr>
        <w:spacing w:after="283"/>
      </w:pPr>
    </w:p>
    <w:p w:rsidR="00E32756" w:rsidRDefault="00E32756"/>
    <w:p w:rsidR="0002263C" w:rsidRDefault="00E429BB" w:rsidP="00277371">
      <w:pPr>
        <w:spacing w:after="946"/>
        <w:ind w:left="0" w:right="225" w:firstLine="0"/>
      </w:pPr>
      <w:r>
        <w:t xml:space="preserve">Pisa </w:t>
      </w:r>
      <w:proofErr w:type="spellStart"/>
      <w:r>
        <w:t>li</w:t>
      </w:r>
      <w:proofErr w:type="spellEnd"/>
      <w:r>
        <w:t xml:space="preserve"> </w:t>
      </w:r>
      <w:r w:rsidRPr="00277371">
        <w:rPr>
          <w:rFonts w:ascii="Arial" w:eastAsia="Arial" w:hAnsi="Arial" w:cs="Arial"/>
        </w:rPr>
        <w:t>……</w:t>
      </w:r>
      <w:r w:rsidR="001909C1">
        <w:t>0</w:t>
      </w:r>
      <w:r w:rsidR="008A521B">
        <w:t>5</w:t>
      </w:r>
      <w:r w:rsidR="00341D8C">
        <w:t>/</w:t>
      </w:r>
      <w:r w:rsidR="001909C1">
        <w:t>06</w:t>
      </w:r>
      <w:r>
        <w:t>/202</w:t>
      </w:r>
      <w:r w:rsidR="001909C1">
        <w:t>4</w:t>
      </w:r>
      <w:r w:rsidRPr="00277371">
        <w:rPr>
          <w:rFonts w:ascii="Arial" w:eastAsia="Arial" w:hAnsi="Arial" w:cs="Arial"/>
        </w:rPr>
        <w:t>…………</w:t>
      </w:r>
      <w:r w:rsidRPr="00277371">
        <w:rPr>
          <w:rFonts w:ascii="Arial" w:eastAsia="Arial" w:hAnsi="Arial" w:cs="Arial"/>
        </w:rPr>
        <w:tab/>
      </w:r>
      <w:r w:rsidR="00277371">
        <w:rPr>
          <w:rFonts w:ascii="Arial" w:eastAsia="Arial" w:hAnsi="Arial" w:cs="Arial"/>
        </w:rPr>
        <w:tab/>
      </w:r>
      <w:r w:rsidR="00277371">
        <w:rPr>
          <w:rFonts w:ascii="Arial" w:eastAsia="Arial" w:hAnsi="Arial" w:cs="Arial"/>
        </w:rPr>
        <w:tab/>
      </w:r>
      <w:r w:rsidR="00277371">
        <w:rPr>
          <w:rFonts w:ascii="Arial" w:eastAsia="Arial" w:hAnsi="Arial" w:cs="Arial"/>
        </w:rPr>
        <w:tab/>
      </w:r>
      <w:r w:rsidR="00277371">
        <w:rPr>
          <w:rFonts w:ascii="Arial" w:eastAsia="Arial" w:hAnsi="Arial" w:cs="Arial"/>
        </w:rPr>
        <w:tab/>
      </w:r>
      <w:r>
        <w:t>I docenti</w:t>
      </w:r>
    </w:p>
    <w:sectPr w:rsidR="0002263C">
      <w:pgSz w:w="11920" w:h="16840"/>
      <w:pgMar w:top="479" w:right="1201" w:bottom="11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719"/>
    <w:multiLevelType w:val="hybridMultilevel"/>
    <w:tmpl w:val="C87CD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E59"/>
    <w:multiLevelType w:val="hybridMultilevel"/>
    <w:tmpl w:val="F74E3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323A"/>
    <w:multiLevelType w:val="hybridMultilevel"/>
    <w:tmpl w:val="39AE2116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A063C18"/>
    <w:multiLevelType w:val="hybridMultilevel"/>
    <w:tmpl w:val="35DEEBFA"/>
    <w:lvl w:ilvl="0" w:tplc="554CC8D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65A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4BB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6C0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EA4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E2F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A49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26A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23E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0582A"/>
    <w:multiLevelType w:val="hybridMultilevel"/>
    <w:tmpl w:val="F2763C76"/>
    <w:lvl w:ilvl="0" w:tplc="0E2E52B6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E61E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8C866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8ED7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6124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2AF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255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6707C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A32C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2B2619"/>
    <w:multiLevelType w:val="hybridMultilevel"/>
    <w:tmpl w:val="A2CAB2EC"/>
    <w:lvl w:ilvl="0" w:tplc="A3466196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E8728">
      <w:start w:val="1"/>
      <w:numFmt w:val="bullet"/>
      <w:lvlText w:val="●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38967E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905A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ED9B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E5E88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C85B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544BB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26E4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3C"/>
    <w:rsid w:val="00013DCF"/>
    <w:rsid w:val="0002263C"/>
    <w:rsid w:val="00027FC5"/>
    <w:rsid w:val="001909C1"/>
    <w:rsid w:val="00277371"/>
    <w:rsid w:val="00341D8C"/>
    <w:rsid w:val="00894223"/>
    <w:rsid w:val="008A521B"/>
    <w:rsid w:val="00B55053"/>
    <w:rsid w:val="00E32756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7025"/>
  <w15:docId w15:val="{A87268E4-37A5-4423-8F0D-24A136F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36"/>
      <w:ind w:left="5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E3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1I - Piano di lavoro Santoni 22_23_pubblico.docx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1I - Piano di lavoro Santoni 22_23_pubblico.docx</dc:title>
  <dc:subject/>
  <dc:creator>Francesco Summa</dc:creator>
  <cp:keywords/>
  <cp:lastModifiedBy>Francesco Summa</cp:lastModifiedBy>
  <cp:revision>4</cp:revision>
  <dcterms:created xsi:type="dcterms:W3CDTF">2024-05-31T18:41:00Z</dcterms:created>
  <dcterms:modified xsi:type="dcterms:W3CDTF">2024-06-04T16:32:00Z</dcterms:modified>
</cp:coreProperties>
</file>